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5BE7" w:rsidRDefault="00945BE7"/>
    <w:p w:rsidR="00E1564B" w:rsidRPr="00E1564B" w:rsidRDefault="00E1564B" w:rsidP="00E1564B">
      <w:pPr>
        <w:pStyle w:val="a3"/>
        <w:numPr>
          <w:ilvl w:val="0"/>
          <w:numId w:val="1"/>
        </w:numPr>
        <w:jc w:val="center"/>
        <w:rPr>
          <w:b/>
        </w:rPr>
      </w:pPr>
      <w:r w:rsidRPr="00E1564B">
        <w:rPr>
          <w:b/>
        </w:rPr>
        <w:t xml:space="preserve">Τήνος 3 μέρες / 2 νύχτες Κάθε Σάββατο &amp; Δευτέρα πρωί. Περίοδος: </w:t>
      </w:r>
      <w:r w:rsidR="00445588">
        <w:rPr>
          <w:b/>
        </w:rPr>
        <w:t>25</w:t>
      </w:r>
      <w:r w:rsidRPr="00E1564B">
        <w:rPr>
          <w:b/>
        </w:rPr>
        <w:t xml:space="preserve">/06 - </w:t>
      </w:r>
      <w:r w:rsidR="00445588">
        <w:rPr>
          <w:b/>
        </w:rPr>
        <w:t>30</w:t>
      </w:r>
      <w:r w:rsidRPr="00E1564B">
        <w:rPr>
          <w:b/>
        </w:rPr>
        <w:t>/09/2</w:t>
      </w:r>
      <w:r w:rsidR="00445588">
        <w:rPr>
          <w:b/>
        </w:rPr>
        <w:t>4</w:t>
      </w:r>
      <w:r w:rsidRPr="00E1564B">
        <w:rPr>
          <w:b/>
        </w:rPr>
        <w:t>. Οδικώς / Ακτοπλοϊκώς</w:t>
      </w:r>
    </w:p>
    <w:p w:rsidR="00E1564B" w:rsidRDefault="00E1564B"/>
    <w:p w:rsidR="00E1564B" w:rsidRPr="00E1564B" w:rsidRDefault="00E1564B" w:rsidP="00E1564B">
      <w:r w:rsidRPr="00E1564B">
        <w:rPr>
          <w:b/>
          <w:bCs/>
        </w:rPr>
        <w:t>1η Μέρα | Θεσσαλονίκη - Ραφήνα - Τήνος</w:t>
      </w:r>
    </w:p>
    <w:p w:rsidR="00E1564B" w:rsidRPr="00E1564B" w:rsidRDefault="00E1564B" w:rsidP="00E1564B">
      <w:r w:rsidRPr="00E1564B">
        <w:t xml:space="preserve">Συγκέντρωση το πρωί στο γραφείο μας και αναχώρηση, στάση </w:t>
      </w:r>
      <w:proofErr w:type="spellStart"/>
      <w:r w:rsidRPr="00E1564B">
        <w:t>καθ΄οδόν</w:t>
      </w:r>
      <w:proofErr w:type="spellEnd"/>
      <w:r w:rsidRPr="00E1564B">
        <w:t xml:space="preserve"> για καφέ ή φαγητό και συνεχίζουμε για το λιμάνι της Ραφήνας. Επιβίβ</w:t>
      </w:r>
      <w:bookmarkStart w:id="0" w:name="_GoBack"/>
      <w:bookmarkEnd w:id="0"/>
      <w:r w:rsidRPr="00E1564B">
        <w:t>αση στο πλοίο και απόπλους για Τήνο. Άφιξη το βράδυ και τακτοποίηση στο ξενοδοχείο.</w:t>
      </w:r>
    </w:p>
    <w:p w:rsidR="00E1564B" w:rsidRPr="00E1564B" w:rsidRDefault="00E1564B" w:rsidP="00E1564B">
      <w:r w:rsidRPr="00E1564B">
        <w:rPr>
          <w:b/>
          <w:bCs/>
        </w:rPr>
        <w:t> </w:t>
      </w:r>
    </w:p>
    <w:p w:rsidR="00E1564B" w:rsidRPr="00E1564B" w:rsidRDefault="00E1564B" w:rsidP="00E1564B">
      <w:r w:rsidRPr="00E1564B">
        <w:rPr>
          <w:b/>
          <w:bCs/>
        </w:rPr>
        <w:t>2η Μέρα | Τήνος (Θεία λειτουργία) - Γύρος Νησιού</w:t>
      </w:r>
    </w:p>
    <w:p w:rsidR="00E1564B" w:rsidRPr="00E1564B" w:rsidRDefault="00E1564B" w:rsidP="00E1564B">
      <w:r w:rsidRPr="00E1564B">
        <w:t xml:space="preserve">Αναχώρηση το πρωί για το Ίδρυμα της Μεγαλόχαρης. Παρακολούθηση της Θείας Λειτουργίας, κοινωνία και πρωινό στο ξενοδοχείο. Στη συνέχεια προσκύνημα στο Μοναστήρι της Αγίας Πελαγίας (Ιερός Ναός, το Κελί της Αγίας, το Καθολικό του Μοναστηριού). Συνεχίζουμε για το χωριό </w:t>
      </w:r>
      <w:proofErr w:type="spellStart"/>
      <w:r w:rsidRPr="00E1564B">
        <w:t>Βώλαξ</w:t>
      </w:r>
      <w:proofErr w:type="spellEnd"/>
      <w:r w:rsidRPr="00E1564B">
        <w:t xml:space="preserve">, όπου είναι ένα παλιό μεσαιωνικό χωριό, περιτριγυρισμένο από τεράστιους γρανιτένιους ογκόλιθους, ίσως ηφαιστιογενούς προέλευσης. Επίσκεψη στο λαογραφικό μουσείο και στο μικρό υπαίθριο πέτρινο θέατρο. Αναχώρηση και διέλευση απ’ τα χωριά </w:t>
      </w:r>
      <w:proofErr w:type="spellStart"/>
      <w:r w:rsidRPr="00E1564B">
        <w:t>Σκαλάδος</w:t>
      </w:r>
      <w:proofErr w:type="spellEnd"/>
      <w:r w:rsidRPr="00E1564B">
        <w:t xml:space="preserve">, Κάμπος, </w:t>
      </w:r>
      <w:proofErr w:type="spellStart"/>
      <w:r w:rsidRPr="00E1564B">
        <w:t>Καρδιανή</w:t>
      </w:r>
      <w:proofErr w:type="spellEnd"/>
      <w:r w:rsidRPr="00E1564B">
        <w:t xml:space="preserve">, </w:t>
      </w:r>
      <w:proofErr w:type="spellStart"/>
      <w:r w:rsidRPr="00E1564B">
        <w:t>Υστέρνια</w:t>
      </w:r>
      <w:proofErr w:type="spellEnd"/>
      <w:r w:rsidRPr="00E1564B">
        <w:t xml:space="preserve">, Πλατιά και καταλήγουμε στον Πύργο. Επίσκεψη στο σπίτι και στο μουσείο του Γιαννούλη Χαλεπά και σύντομη στάση στην κεντρική πλατεία του χωριού με τον αιωνόβιο πλάτανο, την υπέροχη </w:t>
      </w:r>
      <w:proofErr w:type="spellStart"/>
      <w:r w:rsidRPr="00E1564B">
        <w:t>μαρμαρόγλυπτη</w:t>
      </w:r>
      <w:proofErr w:type="spellEnd"/>
      <w:r w:rsidRPr="00E1564B">
        <w:t xml:space="preserve"> </w:t>
      </w:r>
      <w:proofErr w:type="spellStart"/>
      <w:r w:rsidRPr="00E1564B">
        <w:t>καρήνη</w:t>
      </w:r>
      <w:proofErr w:type="spellEnd"/>
      <w:r w:rsidRPr="00E1564B">
        <w:t xml:space="preserve"> καθώς και τα παραδοσιακά καφενεδάκια. Καταλήγουμε για καφέ ή φαγητό </w:t>
      </w:r>
      <w:proofErr w:type="spellStart"/>
      <w:r w:rsidRPr="00E1564B">
        <w:t>εξ΄ιδίων</w:t>
      </w:r>
      <w:proofErr w:type="spellEnd"/>
      <w:r w:rsidRPr="00E1564B">
        <w:t xml:space="preserve"> ή ακόμα και μπάνιο στην όμορφη παραλία και λιμανάκι του χωριού Πανόρμου. Χρόνος ελεύθερος και το απόγευμα επιστροφή στην Χώρα..</w:t>
      </w:r>
    </w:p>
    <w:p w:rsidR="00E1564B" w:rsidRPr="00E1564B" w:rsidRDefault="00E1564B" w:rsidP="00E1564B">
      <w:r w:rsidRPr="00E1564B">
        <w:rPr>
          <w:b/>
          <w:bCs/>
        </w:rPr>
        <w:t> </w:t>
      </w:r>
    </w:p>
    <w:p w:rsidR="00E1564B" w:rsidRPr="00E1564B" w:rsidRDefault="00E1564B" w:rsidP="00E1564B">
      <w:r w:rsidRPr="00E1564B">
        <w:rPr>
          <w:b/>
          <w:bCs/>
        </w:rPr>
        <w:t>3η Μέρα | Τήνος - Ραφήνα - Θεσσαλονίκη</w:t>
      </w:r>
    </w:p>
    <w:p w:rsidR="00E1564B" w:rsidRDefault="00E1564B" w:rsidP="00E1564B">
      <w:r w:rsidRPr="00E1564B">
        <w:t xml:space="preserve">Πρωινό και ελεύθερος χρόνος για να επισκεφτείτε το Ιερό Ίδρυμα της Μεγαλόχαρης. Μπορείτε επίσης να δείτε τα αξιοθέατα (Ιερός Ναός, Ναός Εύρεσης Εικόνας, Μουσείο </w:t>
      </w:r>
      <w:proofErr w:type="spellStart"/>
      <w:r w:rsidRPr="00E1564B">
        <w:t>Τηνίων</w:t>
      </w:r>
      <w:proofErr w:type="spellEnd"/>
      <w:r w:rsidRPr="00E1564B">
        <w:t xml:space="preserve"> καλλιτεχνών, Πινακοθήκη, έκθεση εικόνων και κειμηλίων) ή ε λεύθερος χρόνος σ τη Χώρα. Μεσημέρι επιβίβαση σ το πλοίο και απόπλους για Ραφήνα. Άφιξη και αναχώρηση με το πούλμαν για την πόλη μας.  </w:t>
      </w:r>
    </w:p>
    <w:tbl>
      <w:tblPr>
        <w:tblW w:w="8774" w:type="dxa"/>
        <w:tblCellMar>
          <w:left w:w="0" w:type="dxa"/>
          <w:right w:w="0" w:type="dxa"/>
        </w:tblCellMar>
        <w:tblLook w:val="04A0" w:firstRow="1" w:lastRow="0" w:firstColumn="1" w:lastColumn="0" w:noHBand="0" w:noVBand="1"/>
      </w:tblPr>
      <w:tblGrid>
        <w:gridCol w:w="1257"/>
        <w:gridCol w:w="522"/>
        <w:gridCol w:w="1088"/>
        <w:gridCol w:w="1783"/>
        <w:gridCol w:w="642"/>
        <w:gridCol w:w="1358"/>
        <w:gridCol w:w="2124"/>
      </w:tblGrid>
      <w:tr w:rsidR="00445588" w:rsidRPr="00445588" w:rsidTr="00445588">
        <w:trPr>
          <w:trHeight w:val="315"/>
        </w:trPr>
        <w:tc>
          <w:tcPr>
            <w:tcW w:w="0" w:type="auto"/>
            <w:gridSpan w:val="4"/>
            <w:tcBorders>
              <w:top w:val="single" w:sz="12" w:space="0" w:color="000000"/>
              <w:left w:val="single" w:sz="12" w:space="0" w:color="000000"/>
              <w:bottom w:val="single" w:sz="12" w:space="0" w:color="000000"/>
              <w:right w:val="single" w:sz="12" w:space="0" w:color="000000"/>
            </w:tcBorders>
            <w:shd w:val="clear" w:color="auto" w:fill="FFFF00"/>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b/>
                <w:bCs/>
                <w:lang w:eastAsia="el-GR"/>
              </w:rPr>
            </w:pPr>
            <w:r w:rsidRPr="00445588">
              <w:rPr>
                <w:rFonts w:ascii="Arial" w:eastAsia="Times New Roman" w:hAnsi="Arial" w:cs="Arial"/>
                <w:b/>
                <w:bCs/>
                <w:lang w:eastAsia="el-GR"/>
              </w:rPr>
              <w:t>Τήνος 3 μέρες / 2 νύχτες</w:t>
            </w:r>
          </w:p>
        </w:tc>
        <w:tc>
          <w:tcPr>
            <w:tcW w:w="4123" w:type="dxa"/>
            <w:gridSpan w:val="3"/>
            <w:tcBorders>
              <w:top w:val="single" w:sz="12" w:space="0" w:color="000000"/>
              <w:left w:val="single" w:sz="6" w:space="0" w:color="CCCCCC"/>
              <w:bottom w:val="single" w:sz="12" w:space="0" w:color="000000"/>
              <w:right w:val="single" w:sz="12" w:space="0" w:color="000000"/>
            </w:tcBorders>
            <w:shd w:val="clear" w:color="auto" w:fill="FFFF00"/>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lang w:eastAsia="el-GR"/>
              </w:rPr>
            </w:pPr>
            <w:r w:rsidRPr="00445588">
              <w:rPr>
                <w:rFonts w:ascii="Calibri" w:eastAsia="Times New Roman" w:hAnsi="Calibri" w:cs="Calibri"/>
                <w:b/>
                <w:bCs/>
                <w:lang w:eastAsia="el-GR"/>
              </w:rPr>
              <w:t>Αναχώρηση: Κάθε Δευτέρα πρωί: 25/06 - 30/09 Πακέτο εκδρομής</w:t>
            </w: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r w:rsidRPr="00445588">
              <w:rPr>
                <w:rFonts w:ascii="Calibri" w:eastAsia="Times New Roman" w:hAnsi="Calibri" w:cs="Calibri"/>
                <w:b/>
                <w:bCs/>
                <w:sz w:val="24"/>
                <w:szCs w:val="24"/>
                <w:lang w:eastAsia="el-GR"/>
              </w:rPr>
              <w:t>Ξενοδοχεία</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proofErr w:type="spellStart"/>
            <w:r w:rsidRPr="00445588">
              <w:rPr>
                <w:rFonts w:ascii="Calibri" w:eastAsia="Times New Roman" w:hAnsi="Calibri" w:cs="Calibri"/>
                <w:b/>
                <w:bCs/>
                <w:sz w:val="24"/>
                <w:szCs w:val="24"/>
                <w:lang w:eastAsia="el-GR"/>
              </w:rPr>
              <w:t>Κατ</w:t>
            </w:r>
            <w:proofErr w:type="spellEnd"/>
            <w:r w:rsidRPr="00445588">
              <w:rPr>
                <w:rFonts w:ascii="Calibri" w:eastAsia="Times New Roman" w:hAnsi="Calibri" w:cs="Calibri"/>
                <w:b/>
                <w:bCs/>
                <w:sz w:val="24"/>
                <w:szCs w:val="24"/>
                <w:lang w:eastAsia="el-GR"/>
              </w:rPr>
              <w:t>.</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r w:rsidRPr="00445588">
              <w:rPr>
                <w:rFonts w:ascii="Calibri" w:eastAsia="Times New Roman" w:hAnsi="Calibri" w:cs="Calibri"/>
                <w:b/>
                <w:bCs/>
                <w:sz w:val="24"/>
                <w:szCs w:val="24"/>
                <w:lang w:eastAsia="el-GR"/>
              </w:rPr>
              <w:t>Διατροφή</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r w:rsidRPr="00445588">
              <w:rPr>
                <w:rFonts w:ascii="Calibri" w:eastAsia="Times New Roman" w:hAnsi="Calibri" w:cs="Calibri"/>
                <w:b/>
                <w:bCs/>
                <w:sz w:val="24"/>
                <w:szCs w:val="24"/>
                <w:lang w:eastAsia="el-GR"/>
              </w:rPr>
              <w:t>Τιμή σε δίκλινο/τρίκλινο</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r w:rsidRPr="00445588">
              <w:rPr>
                <w:rFonts w:ascii="Calibri" w:eastAsia="Times New Roman" w:hAnsi="Calibri" w:cs="Calibri"/>
                <w:b/>
                <w:bCs/>
                <w:sz w:val="24"/>
                <w:szCs w:val="24"/>
                <w:lang w:eastAsia="el-GR"/>
              </w:rPr>
              <w:t>1ο παιδί</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proofErr w:type="spellStart"/>
            <w:r w:rsidRPr="00445588">
              <w:rPr>
                <w:rFonts w:ascii="Calibri" w:eastAsia="Times New Roman" w:hAnsi="Calibri" w:cs="Calibri"/>
                <w:b/>
                <w:bCs/>
                <w:sz w:val="24"/>
                <w:szCs w:val="24"/>
                <w:lang w:eastAsia="el-GR"/>
              </w:rPr>
              <w:t>Επιβ</w:t>
            </w:r>
            <w:proofErr w:type="spellEnd"/>
            <w:r w:rsidRPr="00445588">
              <w:rPr>
                <w:rFonts w:ascii="Calibri" w:eastAsia="Times New Roman" w:hAnsi="Calibri" w:cs="Calibri"/>
                <w:b/>
                <w:bCs/>
                <w:sz w:val="24"/>
                <w:szCs w:val="24"/>
                <w:lang w:eastAsia="el-GR"/>
              </w:rPr>
              <w:t>. Μονόκλινου</w:t>
            </w:r>
          </w:p>
        </w:tc>
        <w:tc>
          <w:tcPr>
            <w:tcW w:w="2124"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b/>
                <w:bCs/>
                <w:sz w:val="24"/>
                <w:szCs w:val="24"/>
                <w:lang w:eastAsia="el-GR"/>
              </w:rPr>
            </w:pPr>
            <w:r w:rsidRPr="00445588">
              <w:rPr>
                <w:rFonts w:ascii="Arial" w:eastAsia="Times New Roman" w:hAnsi="Arial" w:cs="Arial"/>
                <w:b/>
                <w:bCs/>
                <w:sz w:val="24"/>
                <w:szCs w:val="24"/>
                <w:lang w:eastAsia="el-GR"/>
              </w:rPr>
              <w:t>Γενικές Πληροφορίες</w:t>
            </w: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roofErr w:type="spellStart"/>
            <w:r w:rsidRPr="00445588">
              <w:rPr>
                <w:rFonts w:ascii="Arial" w:eastAsia="Times New Roman" w:hAnsi="Arial" w:cs="Arial"/>
                <w:sz w:val="20"/>
                <w:szCs w:val="20"/>
                <w:lang w:eastAsia="el-GR"/>
              </w:rPr>
              <w:t>Pension</w:t>
            </w:r>
            <w:proofErr w:type="spellEnd"/>
            <w:r w:rsidRPr="00445588">
              <w:rPr>
                <w:rFonts w:ascii="Arial" w:eastAsia="Times New Roman" w:hAnsi="Arial" w:cs="Arial"/>
                <w:sz w:val="20"/>
                <w:szCs w:val="20"/>
                <w:lang w:eastAsia="el-GR"/>
              </w:rPr>
              <w:t xml:space="preserve"> </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x</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x</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209€</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160€</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70€</w:t>
            </w:r>
          </w:p>
        </w:tc>
        <w:tc>
          <w:tcPr>
            <w:tcW w:w="2124" w:type="dxa"/>
            <w:vMerge w:val="restart"/>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roofErr w:type="spellStart"/>
            <w:r w:rsidRPr="00445588">
              <w:rPr>
                <w:rFonts w:ascii="Arial" w:eastAsia="Times New Roman" w:hAnsi="Arial" w:cs="Arial"/>
                <w:sz w:val="20"/>
                <w:szCs w:val="20"/>
                <w:lang w:eastAsia="el-GR"/>
              </w:rPr>
              <w:t>Avra</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or</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Similar</w:t>
            </w:r>
            <w:proofErr w:type="spellEnd"/>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Πρωινό</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215€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175€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75€</w:t>
            </w:r>
          </w:p>
        </w:tc>
        <w:tc>
          <w:tcPr>
            <w:tcW w:w="2124" w:type="dxa"/>
            <w:vMerge/>
            <w:tcBorders>
              <w:top w:val="single" w:sz="6" w:space="0" w:color="CCCCCC"/>
              <w:left w:val="single" w:sz="6" w:space="0" w:color="CCCCCC"/>
              <w:bottom w:val="single" w:sz="12" w:space="0" w:color="000000"/>
              <w:right w:val="single" w:sz="12" w:space="0" w:color="000000"/>
            </w:tcBorders>
            <w:vAlign w:val="center"/>
            <w:hideMark/>
          </w:tcPr>
          <w:p w:rsidR="00445588" w:rsidRPr="00445588" w:rsidRDefault="00445588" w:rsidP="00445588">
            <w:pPr>
              <w:spacing w:after="0" w:line="240" w:lineRule="auto"/>
              <w:rPr>
                <w:rFonts w:ascii="Arial" w:eastAsia="Times New Roman" w:hAnsi="Arial" w:cs="Arial"/>
                <w:sz w:val="20"/>
                <w:szCs w:val="20"/>
                <w:lang w:eastAsia="el-GR"/>
              </w:rPr>
            </w:pP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roofErr w:type="spellStart"/>
            <w:r w:rsidRPr="00445588">
              <w:rPr>
                <w:rFonts w:ascii="Arial" w:eastAsia="Times New Roman" w:hAnsi="Arial" w:cs="Arial"/>
                <w:sz w:val="20"/>
                <w:szCs w:val="20"/>
                <w:lang w:eastAsia="el-GR"/>
              </w:rPr>
              <w:t>Leandros</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or</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similar</w:t>
            </w:r>
            <w:proofErr w:type="spellEnd"/>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Πρωινό</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215€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165€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75€</w:t>
            </w:r>
          </w:p>
        </w:tc>
        <w:tc>
          <w:tcPr>
            <w:tcW w:w="2124" w:type="dxa"/>
            <w:vMerge/>
            <w:tcBorders>
              <w:top w:val="single" w:sz="6" w:space="0" w:color="CCCCCC"/>
              <w:left w:val="single" w:sz="6" w:space="0" w:color="CCCCCC"/>
              <w:bottom w:val="single" w:sz="12" w:space="0" w:color="000000"/>
              <w:right w:val="single" w:sz="12" w:space="0" w:color="000000"/>
            </w:tcBorders>
            <w:vAlign w:val="center"/>
            <w:hideMark/>
          </w:tcPr>
          <w:p w:rsidR="00445588" w:rsidRPr="00445588" w:rsidRDefault="00445588" w:rsidP="00445588">
            <w:pPr>
              <w:spacing w:after="0" w:line="240" w:lineRule="auto"/>
              <w:rPr>
                <w:rFonts w:ascii="Arial" w:eastAsia="Times New Roman" w:hAnsi="Arial" w:cs="Arial"/>
                <w:sz w:val="20"/>
                <w:szCs w:val="20"/>
                <w:lang w:eastAsia="el-GR"/>
              </w:rPr>
            </w:pP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roofErr w:type="spellStart"/>
            <w:r w:rsidRPr="00445588">
              <w:rPr>
                <w:rFonts w:ascii="Arial" w:eastAsia="Times New Roman" w:hAnsi="Arial" w:cs="Arial"/>
                <w:sz w:val="20"/>
                <w:szCs w:val="20"/>
                <w:lang w:eastAsia="el-GR"/>
              </w:rPr>
              <w:t>Oceanis</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or</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Similar</w:t>
            </w:r>
            <w:proofErr w:type="spellEnd"/>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Πρωινό</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219€</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165€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80€</w:t>
            </w:r>
          </w:p>
        </w:tc>
        <w:tc>
          <w:tcPr>
            <w:tcW w:w="2124" w:type="dxa"/>
            <w:vMerge/>
            <w:tcBorders>
              <w:top w:val="single" w:sz="6" w:space="0" w:color="CCCCCC"/>
              <w:left w:val="single" w:sz="6" w:space="0" w:color="CCCCCC"/>
              <w:bottom w:val="single" w:sz="12" w:space="0" w:color="000000"/>
              <w:right w:val="single" w:sz="12" w:space="0" w:color="000000"/>
            </w:tcBorders>
            <w:vAlign w:val="center"/>
            <w:hideMark/>
          </w:tcPr>
          <w:p w:rsidR="00445588" w:rsidRPr="00445588" w:rsidRDefault="00445588" w:rsidP="00445588">
            <w:pPr>
              <w:spacing w:after="0" w:line="240" w:lineRule="auto"/>
              <w:rPr>
                <w:rFonts w:ascii="Arial" w:eastAsia="Times New Roman" w:hAnsi="Arial" w:cs="Arial"/>
                <w:sz w:val="20"/>
                <w:szCs w:val="20"/>
                <w:lang w:eastAsia="el-GR"/>
              </w:rPr>
            </w:pP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roofErr w:type="spellStart"/>
            <w:r w:rsidRPr="00445588">
              <w:rPr>
                <w:rFonts w:ascii="Arial" w:eastAsia="Times New Roman" w:hAnsi="Arial" w:cs="Arial"/>
                <w:sz w:val="20"/>
                <w:szCs w:val="20"/>
                <w:lang w:eastAsia="el-GR"/>
              </w:rPr>
              <w:lastRenderedPageBreak/>
              <w:t>Tinion</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or</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Similar</w:t>
            </w:r>
            <w:proofErr w:type="spellEnd"/>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3*</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Πρωινό</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219€</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165€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80€</w:t>
            </w:r>
          </w:p>
        </w:tc>
        <w:tc>
          <w:tcPr>
            <w:tcW w:w="2124" w:type="dxa"/>
            <w:vMerge/>
            <w:tcBorders>
              <w:top w:val="single" w:sz="6" w:space="0" w:color="CCCCCC"/>
              <w:left w:val="single" w:sz="6" w:space="0" w:color="CCCCCC"/>
              <w:bottom w:val="single" w:sz="12" w:space="0" w:color="000000"/>
              <w:right w:val="single" w:sz="12" w:space="0" w:color="000000"/>
            </w:tcBorders>
            <w:vAlign w:val="center"/>
            <w:hideMark/>
          </w:tcPr>
          <w:p w:rsidR="00445588" w:rsidRPr="00445588" w:rsidRDefault="00445588" w:rsidP="00445588">
            <w:pPr>
              <w:spacing w:after="0" w:line="240" w:lineRule="auto"/>
              <w:rPr>
                <w:rFonts w:ascii="Arial" w:eastAsia="Times New Roman" w:hAnsi="Arial" w:cs="Arial"/>
                <w:sz w:val="20"/>
                <w:szCs w:val="20"/>
                <w:lang w:eastAsia="el-GR"/>
              </w:rPr>
            </w:pPr>
          </w:p>
        </w:tc>
      </w:tr>
      <w:tr w:rsidR="00445588" w:rsidRPr="00445588" w:rsidTr="00445588">
        <w:trPr>
          <w:trHeight w:val="315"/>
        </w:trPr>
        <w:tc>
          <w:tcPr>
            <w:tcW w:w="8774" w:type="dxa"/>
            <w:gridSpan w:val="7"/>
            <w:vMerge w:val="restart"/>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rPr>
                <w:rFonts w:ascii="Arial" w:eastAsia="Times New Roman" w:hAnsi="Arial" w:cs="Arial"/>
                <w:b/>
                <w:bCs/>
                <w:lang w:eastAsia="el-GR"/>
              </w:rPr>
            </w:pPr>
            <w:r w:rsidRPr="00445588">
              <w:rPr>
                <w:rFonts w:ascii="Arial" w:eastAsia="Times New Roman" w:hAnsi="Arial" w:cs="Arial"/>
                <w:b/>
                <w:bCs/>
                <w:lang w:eastAsia="el-GR"/>
              </w:rPr>
              <w:t xml:space="preserve">Στη τιμή περιλαμβάνονται: </w:t>
            </w:r>
            <w:r w:rsidRPr="00445588">
              <w:rPr>
                <w:rFonts w:ascii="Arial" w:eastAsia="Times New Roman" w:hAnsi="Arial" w:cs="Arial"/>
                <w:bCs/>
                <w:lang w:eastAsia="el-GR"/>
              </w:rPr>
              <w:t xml:space="preserve">Δύο (2) διανυκτερεύσεις σε </w:t>
            </w:r>
            <w:proofErr w:type="spellStart"/>
            <w:r w:rsidRPr="00445588">
              <w:rPr>
                <w:rFonts w:ascii="Arial" w:eastAsia="Times New Roman" w:hAnsi="Arial" w:cs="Arial"/>
                <w:bCs/>
                <w:lang w:eastAsia="el-GR"/>
              </w:rPr>
              <w:t>Pension</w:t>
            </w:r>
            <w:proofErr w:type="spellEnd"/>
            <w:r w:rsidRPr="00445588">
              <w:rPr>
                <w:rFonts w:ascii="Arial" w:eastAsia="Times New Roman" w:hAnsi="Arial" w:cs="Arial"/>
                <w:bCs/>
                <w:lang w:eastAsia="el-GR"/>
              </w:rPr>
              <w:t xml:space="preserve"> ή σε ξενοδοχεία 3* ή 2*. Πρωινό καθημερινά στον χώρο του ξενοδοχείου (εκτός </w:t>
            </w:r>
            <w:proofErr w:type="spellStart"/>
            <w:r w:rsidRPr="00445588">
              <w:rPr>
                <w:rFonts w:ascii="Arial" w:eastAsia="Times New Roman" w:hAnsi="Arial" w:cs="Arial"/>
                <w:bCs/>
                <w:lang w:eastAsia="el-GR"/>
              </w:rPr>
              <w:t>Pension</w:t>
            </w:r>
            <w:proofErr w:type="spellEnd"/>
            <w:r w:rsidRPr="00445588">
              <w:rPr>
                <w:rFonts w:ascii="Arial" w:eastAsia="Times New Roman" w:hAnsi="Arial" w:cs="Arial"/>
                <w:bCs/>
                <w:lang w:eastAsia="el-GR"/>
              </w:rPr>
              <w:t>). Ασφάλεια αστικής ευθύνης. Μετακινήσεις - Ξεναγήσεις-Περιηγήσεις σύμφωνα με το πρόγραμμα. Έμπειρος αρχηγός-συνοδός του γραφείου μας.</w:t>
            </w:r>
            <w:r w:rsidRPr="00445588">
              <w:rPr>
                <w:rFonts w:ascii="Arial" w:eastAsia="Times New Roman" w:hAnsi="Arial" w:cs="Arial"/>
                <w:bCs/>
                <w:lang w:eastAsia="el-GR"/>
              </w:rPr>
              <w:br/>
            </w:r>
            <w:r w:rsidRPr="00445588">
              <w:rPr>
                <w:rFonts w:ascii="Arial" w:eastAsia="Times New Roman" w:hAnsi="Arial" w:cs="Arial"/>
                <w:b/>
                <w:bCs/>
                <w:lang w:eastAsia="el-GR"/>
              </w:rPr>
              <w:t xml:space="preserve">Δεν περιλαμβάνονται: </w:t>
            </w:r>
            <w:r w:rsidRPr="00445588">
              <w:rPr>
                <w:rFonts w:ascii="Arial" w:eastAsia="Times New Roman" w:hAnsi="Arial" w:cs="Arial"/>
                <w:bCs/>
                <w:lang w:eastAsia="el-GR"/>
              </w:rPr>
              <w:t xml:space="preserve">Τέλη διαμονής: 1,5€ σε </w:t>
            </w:r>
            <w:proofErr w:type="spellStart"/>
            <w:r w:rsidRPr="00445588">
              <w:rPr>
                <w:rFonts w:ascii="Arial" w:eastAsia="Times New Roman" w:hAnsi="Arial" w:cs="Arial"/>
                <w:bCs/>
                <w:lang w:eastAsia="el-GR"/>
              </w:rPr>
              <w:t>Pension</w:t>
            </w:r>
            <w:proofErr w:type="spellEnd"/>
            <w:r w:rsidRPr="00445588">
              <w:rPr>
                <w:rFonts w:ascii="Arial" w:eastAsia="Times New Roman" w:hAnsi="Arial" w:cs="Arial"/>
                <w:bCs/>
                <w:lang w:eastAsia="el-GR"/>
              </w:rPr>
              <w:t xml:space="preserve"> &amp; 2* 3.00€ σε 3* ανά δωμάτιο, ανά διανυκτέρευση. Ότι δεν αναφέρεται στο πρόγραμμα ή αναγράφεται ως προαιρετικό ή προτεινόμενο.</w:t>
            </w:r>
          </w:p>
        </w:tc>
      </w:tr>
      <w:tr w:rsidR="00445588" w:rsidRPr="00445588" w:rsidTr="00445588">
        <w:trPr>
          <w:trHeight w:val="1350"/>
        </w:trPr>
        <w:tc>
          <w:tcPr>
            <w:tcW w:w="8774" w:type="dxa"/>
            <w:gridSpan w:val="7"/>
            <w:vMerge/>
            <w:tcBorders>
              <w:top w:val="single" w:sz="6" w:space="0" w:color="CCCCCC"/>
              <w:left w:val="single" w:sz="12" w:space="0" w:color="000000"/>
              <w:bottom w:val="single" w:sz="12" w:space="0" w:color="000000"/>
              <w:right w:val="single" w:sz="12" w:space="0" w:color="000000"/>
            </w:tcBorders>
            <w:vAlign w:val="center"/>
            <w:hideMark/>
          </w:tcPr>
          <w:p w:rsidR="00445588" w:rsidRPr="00445588" w:rsidRDefault="00445588" w:rsidP="00445588">
            <w:pPr>
              <w:spacing w:after="0" w:line="240" w:lineRule="auto"/>
              <w:rPr>
                <w:rFonts w:ascii="Arial" w:eastAsia="Times New Roman" w:hAnsi="Arial" w:cs="Arial"/>
                <w:b/>
                <w:bCs/>
                <w:lang w:eastAsia="el-GR"/>
              </w:rPr>
            </w:pPr>
          </w:p>
        </w:tc>
      </w:tr>
    </w:tbl>
    <w:p w:rsidR="00E1564B" w:rsidRDefault="00E1564B" w:rsidP="00E1564B"/>
    <w:tbl>
      <w:tblPr>
        <w:tblW w:w="0" w:type="dxa"/>
        <w:tblCellMar>
          <w:left w:w="0" w:type="dxa"/>
          <w:right w:w="0" w:type="dxa"/>
        </w:tblCellMar>
        <w:tblLook w:val="04A0" w:firstRow="1" w:lastRow="0" w:firstColumn="1" w:lastColumn="0" w:noHBand="0" w:noVBand="1"/>
      </w:tblPr>
      <w:tblGrid>
        <w:gridCol w:w="1253"/>
        <w:gridCol w:w="524"/>
        <w:gridCol w:w="1091"/>
        <w:gridCol w:w="1777"/>
        <w:gridCol w:w="643"/>
        <w:gridCol w:w="1359"/>
        <w:gridCol w:w="1629"/>
      </w:tblGrid>
      <w:tr w:rsidR="00445588" w:rsidRPr="00445588" w:rsidTr="00445588">
        <w:trPr>
          <w:trHeight w:val="315"/>
        </w:trPr>
        <w:tc>
          <w:tcPr>
            <w:tcW w:w="0" w:type="auto"/>
            <w:gridSpan w:val="4"/>
            <w:tcBorders>
              <w:top w:val="single" w:sz="12" w:space="0" w:color="000000"/>
              <w:left w:val="single" w:sz="12" w:space="0" w:color="000000"/>
              <w:bottom w:val="single" w:sz="12" w:space="0" w:color="000000"/>
              <w:right w:val="single" w:sz="12" w:space="0" w:color="000000"/>
            </w:tcBorders>
            <w:shd w:val="clear" w:color="auto" w:fill="FFFF00"/>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b/>
                <w:bCs/>
                <w:lang w:eastAsia="el-GR"/>
              </w:rPr>
            </w:pPr>
            <w:r w:rsidRPr="00445588">
              <w:rPr>
                <w:rFonts w:ascii="Arial" w:eastAsia="Times New Roman" w:hAnsi="Arial" w:cs="Arial"/>
                <w:b/>
                <w:bCs/>
                <w:lang w:eastAsia="el-GR"/>
              </w:rPr>
              <w:t>Τήνος 3 μέρες / 2 νύχτες</w:t>
            </w:r>
          </w:p>
        </w:tc>
        <w:tc>
          <w:tcPr>
            <w:tcW w:w="0" w:type="auto"/>
            <w:gridSpan w:val="3"/>
            <w:tcBorders>
              <w:top w:val="single" w:sz="12" w:space="0" w:color="000000"/>
              <w:left w:val="single" w:sz="6" w:space="0" w:color="CCCCCC"/>
              <w:bottom w:val="single" w:sz="12" w:space="0" w:color="000000"/>
              <w:right w:val="single" w:sz="12" w:space="0" w:color="000000"/>
            </w:tcBorders>
            <w:shd w:val="clear" w:color="auto" w:fill="FFFF00"/>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color w:val="434343"/>
                <w:lang w:eastAsia="el-GR"/>
              </w:rPr>
            </w:pPr>
            <w:r w:rsidRPr="00445588">
              <w:rPr>
                <w:rFonts w:ascii="Calibri" w:eastAsia="Times New Roman" w:hAnsi="Calibri" w:cs="Calibri"/>
                <w:b/>
                <w:bCs/>
                <w:color w:val="434343"/>
                <w:lang w:eastAsia="el-GR"/>
              </w:rPr>
              <w:t>Αναχώρηση: Κάθε Σάββατο πρωί : 25/06 - 30/09 Πακέτο εκδρομής- Πακέτο εκδρομής</w:t>
            </w: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r w:rsidRPr="00445588">
              <w:rPr>
                <w:rFonts w:ascii="Calibri" w:eastAsia="Times New Roman" w:hAnsi="Calibri" w:cs="Calibri"/>
                <w:b/>
                <w:bCs/>
                <w:sz w:val="24"/>
                <w:szCs w:val="24"/>
                <w:lang w:eastAsia="el-GR"/>
              </w:rPr>
              <w:t>Ξενοδοχεία</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proofErr w:type="spellStart"/>
            <w:r w:rsidRPr="00445588">
              <w:rPr>
                <w:rFonts w:ascii="Calibri" w:eastAsia="Times New Roman" w:hAnsi="Calibri" w:cs="Calibri"/>
                <w:b/>
                <w:bCs/>
                <w:sz w:val="24"/>
                <w:szCs w:val="24"/>
                <w:lang w:eastAsia="el-GR"/>
              </w:rPr>
              <w:t>Κατ</w:t>
            </w:r>
            <w:proofErr w:type="spellEnd"/>
            <w:r w:rsidRPr="00445588">
              <w:rPr>
                <w:rFonts w:ascii="Calibri" w:eastAsia="Times New Roman" w:hAnsi="Calibri" w:cs="Calibri"/>
                <w:b/>
                <w:bCs/>
                <w:sz w:val="24"/>
                <w:szCs w:val="24"/>
                <w:lang w:eastAsia="el-GR"/>
              </w:rPr>
              <w:t>.</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r w:rsidRPr="00445588">
              <w:rPr>
                <w:rFonts w:ascii="Calibri" w:eastAsia="Times New Roman" w:hAnsi="Calibri" w:cs="Calibri"/>
                <w:b/>
                <w:bCs/>
                <w:sz w:val="24"/>
                <w:szCs w:val="24"/>
                <w:lang w:eastAsia="el-GR"/>
              </w:rPr>
              <w:t>Διατροφή</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r w:rsidRPr="00445588">
              <w:rPr>
                <w:rFonts w:ascii="Calibri" w:eastAsia="Times New Roman" w:hAnsi="Calibri" w:cs="Calibri"/>
                <w:b/>
                <w:bCs/>
                <w:sz w:val="24"/>
                <w:szCs w:val="24"/>
                <w:lang w:eastAsia="el-GR"/>
              </w:rPr>
              <w:t>Τιμή σε δίκλινο/τρίκλινο</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r w:rsidRPr="00445588">
              <w:rPr>
                <w:rFonts w:ascii="Calibri" w:eastAsia="Times New Roman" w:hAnsi="Calibri" w:cs="Calibri"/>
                <w:b/>
                <w:bCs/>
                <w:sz w:val="24"/>
                <w:szCs w:val="24"/>
                <w:lang w:eastAsia="el-GR"/>
              </w:rPr>
              <w:t>1ο παιδί</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Calibri" w:eastAsia="Times New Roman" w:hAnsi="Calibri" w:cs="Calibri"/>
                <w:b/>
                <w:bCs/>
                <w:sz w:val="24"/>
                <w:szCs w:val="24"/>
                <w:lang w:eastAsia="el-GR"/>
              </w:rPr>
            </w:pPr>
            <w:proofErr w:type="spellStart"/>
            <w:r w:rsidRPr="00445588">
              <w:rPr>
                <w:rFonts w:ascii="Calibri" w:eastAsia="Times New Roman" w:hAnsi="Calibri" w:cs="Calibri"/>
                <w:b/>
                <w:bCs/>
                <w:sz w:val="24"/>
                <w:szCs w:val="24"/>
                <w:lang w:eastAsia="el-GR"/>
              </w:rPr>
              <w:t>Επιβ</w:t>
            </w:r>
            <w:proofErr w:type="spellEnd"/>
            <w:r w:rsidRPr="00445588">
              <w:rPr>
                <w:rFonts w:ascii="Calibri" w:eastAsia="Times New Roman" w:hAnsi="Calibri" w:cs="Calibri"/>
                <w:b/>
                <w:bCs/>
                <w:sz w:val="24"/>
                <w:szCs w:val="24"/>
                <w:lang w:eastAsia="el-GR"/>
              </w:rPr>
              <w:t>. Μονόκλινου</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b/>
                <w:bCs/>
                <w:sz w:val="24"/>
                <w:szCs w:val="24"/>
                <w:lang w:eastAsia="el-GR"/>
              </w:rPr>
            </w:pPr>
            <w:r w:rsidRPr="00445588">
              <w:rPr>
                <w:rFonts w:ascii="Arial" w:eastAsia="Times New Roman" w:hAnsi="Arial" w:cs="Arial"/>
                <w:b/>
                <w:bCs/>
                <w:sz w:val="24"/>
                <w:szCs w:val="24"/>
                <w:lang w:eastAsia="el-GR"/>
              </w:rPr>
              <w:t>Γενικές Πληροφορίες</w:t>
            </w: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roofErr w:type="spellStart"/>
            <w:r w:rsidRPr="00445588">
              <w:rPr>
                <w:rFonts w:ascii="Arial" w:eastAsia="Times New Roman" w:hAnsi="Arial" w:cs="Arial"/>
                <w:sz w:val="20"/>
                <w:szCs w:val="20"/>
                <w:lang w:eastAsia="el-GR"/>
              </w:rPr>
              <w:t>Pension</w:t>
            </w:r>
            <w:proofErr w:type="spellEnd"/>
            <w:r w:rsidRPr="00445588">
              <w:rPr>
                <w:rFonts w:ascii="Arial" w:eastAsia="Times New Roman" w:hAnsi="Arial" w:cs="Arial"/>
                <w:sz w:val="20"/>
                <w:szCs w:val="20"/>
                <w:lang w:eastAsia="el-GR"/>
              </w:rPr>
              <w:t xml:space="preserve"> </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x</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x</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229€</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160€</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70€</w:t>
            </w:r>
          </w:p>
        </w:tc>
        <w:tc>
          <w:tcPr>
            <w:tcW w:w="0" w:type="auto"/>
            <w:vMerge w:val="restart"/>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roofErr w:type="spellStart"/>
            <w:r w:rsidRPr="00445588">
              <w:rPr>
                <w:rFonts w:ascii="Arial" w:eastAsia="Times New Roman" w:hAnsi="Arial" w:cs="Arial"/>
                <w:sz w:val="20"/>
                <w:szCs w:val="20"/>
                <w:lang w:eastAsia="el-GR"/>
              </w:rPr>
              <w:t>Avra</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or</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Similar</w:t>
            </w:r>
            <w:proofErr w:type="spellEnd"/>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Πρωινό</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235€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175€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75€</w:t>
            </w: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445588" w:rsidRPr="00445588" w:rsidRDefault="00445588" w:rsidP="00445588">
            <w:pPr>
              <w:spacing w:after="0" w:line="240" w:lineRule="auto"/>
              <w:rPr>
                <w:rFonts w:ascii="Arial" w:eastAsia="Times New Roman" w:hAnsi="Arial" w:cs="Arial"/>
                <w:sz w:val="20"/>
                <w:szCs w:val="20"/>
                <w:lang w:eastAsia="el-GR"/>
              </w:rPr>
            </w:pP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roofErr w:type="spellStart"/>
            <w:r w:rsidRPr="00445588">
              <w:rPr>
                <w:rFonts w:ascii="Arial" w:eastAsia="Times New Roman" w:hAnsi="Arial" w:cs="Arial"/>
                <w:sz w:val="20"/>
                <w:szCs w:val="20"/>
                <w:lang w:eastAsia="el-GR"/>
              </w:rPr>
              <w:t>Leandros</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or</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similar</w:t>
            </w:r>
            <w:proofErr w:type="spellEnd"/>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Πρωινό</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235€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165€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75€</w:t>
            </w: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445588" w:rsidRPr="00445588" w:rsidRDefault="00445588" w:rsidP="00445588">
            <w:pPr>
              <w:spacing w:after="0" w:line="240" w:lineRule="auto"/>
              <w:rPr>
                <w:rFonts w:ascii="Arial" w:eastAsia="Times New Roman" w:hAnsi="Arial" w:cs="Arial"/>
                <w:sz w:val="20"/>
                <w:szCs w:val="20"/>
                <w:lang w:eastAsia="el-GR"/>
              </w:rPr>
            </w:pP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roofErr w:type="spellStart"/>
            <w:r w:rsidRPr="00445588">
              <w:rPr>
                <w:rFonts w:ascii="Arial" w:eastAsia="Times New Roman" w:hAnsi="Arial" w:cs="Arial"/>
                <w:sz w:val="20"/>
                <w:szCs w:val="20"/>
                <w:lang w:eastAsia="el-GR"/>
              </w:rPr>
              <w:t>Oceanis</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or</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Similar</w:t>
            </w:r>
            <w:proofErr w:type="spellEnd"/>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Πρωινό</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239€</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165€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80€</w:t>
            </w: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445588" w:rsidRPr="00445588" w:rsidRDefault="00445588" w:rsidP="00445588">
            <w:pPr>
              <w:spacing w:after="0" w:line="240" w:lineRule="auto"/>
              <w:rPr>
                <w:rFonts w:ascii="Arial" w:eastAsia="Times New Roman" w:hAnsi="Arial" w:cs="Arial"/>
                <w:sz w:val="20"/>
                <w:szCs w:val="20"/>
                <w:lang w:eastAsia="el-GR"/>
              </w:rPr>
            </w:pPr>
          </w:p>
        </w:tc>
      </w:tr>
      <w:tr w:rsidR="00445588" w:rsidRPr="00445588" w:rsidTr="00445588">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proofErr w:type="spellStart"/>
            <w:r w:rsidRPr="00445588">
              <w:rPr>
                <w:rFonts w:ascii="Arial" w:eastAsia="Times New Roman" w:hAnsi="Arial" w:cs="Arial"/>
                <w:sz w:val="20"/>
                <w:szCs w:val="20"/>
                <w:lang w:eastAsia="el-GR"/>
              </w:rPr>
              <w:t>Tinion</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or</w:t>
            </w:r>
            <w:proofErr w:type="spellEnd"/>
            <w:r w:rsidRPr="00445588">
              <w:rPr>
                <w:rFonts w:ascii="Arial" w:eastAsia="Times New Roman" w:hAnsi="Arial" w:cs="Arial"/>
                <w:sz w:val="20"/>
                <w:szCs w:val="20"/>
                <w:lang w:eastAsia="el-GR"/>
              </w:rPr>
              <w:t xml:space="preserve"> </w:t>
            </w:r>
            <w:proofErr w:type="spellStart"/>
            <w:r w:rsidRPr="00445588">
              <w:rPr>
                <w:rFonts w:ascii="Arial" w:eastAsia="Times New Roman" w:hAnsi="Arial" w:cs="Arial"/>
                <w:sz w:val="20"/>
                <w:szCs w:val="20"/>
                <w:lang w:eastAsia="el-GR"/>
              </w:rPr>
              <w:t>Similar</w:t>
            </w:r>
            <w:proofErr w:type="spellEnd"/>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3*</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Πρωινό</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239€</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165€</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jc w:val="center"/>
              <w:rPr>
                <w:rFonts w:ascii="Arial" w:eastAsia="Times New Roman" w:hAnsi="Arial" w:cs="Arial"/>
                <w:sz w:val="20"/>
                <w:szCs w:val="20"/>
                <w:lang w:eastAsia="el-GR"/>
              </w:rPr>
            </w:pPr>
            <w:r w:rsidRPr="00445588">
              <w:rPr>
                <w:rFonts w:ascii="Arial" w:eastAsia="Times New Roman" w:hAnsi="Arial" w:cs="Arial"/>
                <w:sz w:val="20"/>
                <w:szCs w:val="20"/>
                <w:lang w:eastAsia="el-GR"/>
              </w:rPr>
              <w:t>80€</w:t>
            </w: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445588" w:rsidRPr="00445588" w:rsidRDefault="00445588" w:rsidP="00445588">
            <w:pPr>
              <w:spacing w:after="0" w:line="240" w:lineRule="auto"/>
              <w:rPr>
                <w:rFonts w:ascii="Arial" w:eastAsia="Times New Roman" w:hAnsi="Arial" w:cs="Arial"/>
                <w:sz w:val="20"/>
                <w:szCs w:val="20"/>
                <w:lang w:eastAsia="el-GR"/>
              </w:rPr>
            </w:pPr>
          </w:p>
        </w:tc>
      </w:tr>
      <w:tr w:rsidR="00445588" w:rsidRPr="00445588" w:rsidTr="00445588">
        <w:trPr>
          <w:trHeight w:val="315"/>
        </w:trPr>
        <w:tc>
          <w:tcPr>
            <w:tcW w:w="0" w:type="auto"/>
            <w:gridSpan w:val="7"/>
            <w:vMerge w:val="restart"/>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445588" w:rsidRPr="00445588" w:rsidRDefault="00445588" w:rsidP="00445588">
            <w:pPr>
              <w:spacing w:after="0" w:line="240" w:lineRule="auto"/>
              <w:rPr>
                <w:rFonts w:ascii="Arial" w:eastAsia="Times New Roman" w:hAnsi="Arial" w:cs="Arial"/>
                <w:b/>
                <w:bCs/>
                <w:lang w:eastAsia="el-GR"/>
              </w:rPr>
            </w:pPr>
            <w:r w:rsidRPr="00445588">
              <w:rPr>
                <w:rFonts w:ascii="Arial" w:eastAsia="Times New Roman" w:hAnsi="Arial" w:cs="Arial"/>
                <w:b/>
                <w:bCs/>
                <w:lang w:eastAsia="el-GR"/>
              </w:rPr>
              <w:t xml:space="preserve">Στη τιμή περιλαμβάνονται: </w:t>
            </w:r>
            <w:r w:rsidRPr="00445588">
              <w:rPr>
                <w:rFonts w:ascii="Arial" w:eastAsia="Times New Roman" w:hAnsi="Arial" w:cs="Arial"/>
                <w:bCs/>
                <w:lang w:eastAsia="el-GR"/>
              </w:rPr>
              <w:t xml:space="preserve">Δύο (2) διανυκτερεύσεις σε </w:t>
            </w:r>
            <w:proofErr w:type="spellStart"/>
            <w:r w:rsidRPr="00445588">
              <w:rPr>
                <w:rFonts w:ascii="Arial" w:eastAsia="Times New Roman" w:hAnsi="Arial" w:cs="Arial"/>
                <w:bCs/>
                <w:lang w:eastAsia="el-GR"/>
              </w:rPr>
              <w:t>Pension</w:t>
            </w:r>
            <w:proofErr w:type="spellEnd"/>
            <w:r w:rsidRPr="00445588">
              <w:rPr>
                <w:rFonts w:ascii="Arial" w:eastAsia="Times New Roman" w:hAnsi="Arial" w:cs="Arial"/>
                <w:bCs/>
                <w:lang w:eastAsia="el-GR"/>
              </w:rPr>
              <w:t xml:space="preserve"> ή σε ξενοδοχεία 3* ή 2*. Πρωινό καθημερινά στον χώρο του ξενοδοχείου (εκτός </w:t>
            </w:r>
            <w:proofErr w:type="spellStart"/>
            <w:r w:rsidRPr="00445588">
              <w:rPr>
                <w:rFonts w:ascii="Arial" w:eastAsia="Times New Roman" w:hAnsi="Arial" w:cs="Arial"/>
                <w:bCs/>
                <w:lang w:eastAsia="el-GR"/>
              </w:rPr>
              <w:t>Pension</w:t>
            </w:r>
            <w:proofErr w:type="spellEnd"/>
            <w:r w:rsidRPr="00445588">
              <w:rPr>
                <w:rFonts w:ascii="Arial" w:eastAsia="Times New Roman" w:hAnsi="Arial" w:cs="Arial"/>
                <w:bCs/>
                <w:lang w:eastAsia="el-GR"/>
              </w:rPr>
              <w:t>). Ασφάλεια αστικής ευθύνης. Μετακινήσεις - Ξεναγήσεις-Περιηγήσεις</w:t>
            </w:r>
            <w:r w:rsidRPr="00445588">
              <w:rPr>
                <w:rFonts w:ascii="Arial" w:eastAsia="Times New Roman" w:hAnsi="Arial" w:cs="Arial"/>
                <w:b/>
                <w:bCs/>
                <w:lang w:eastAsia="el-GR"/>
              </w:rPr>
              <w:t xml:space="preserve"> </w:t>
            </w:r>
            <w:r w:rsidRPr="00445588">
              <w:rPr>
                <w:rFonts w:ascii="Arial" w:eastAsia="Times New Roman" w:hAnsi="Arial" w:cs="Arial"/>
                <w:bCs/>
                <w:lang w:eastAsia="el-GR"/>
              </w:rPr>
              <w:t>σύμφωνα με το πρόγραμμα. Έμπειρος αρχηγός-συνοδός του γραφείου μας.</w:t>
            </w:r>
            <w:r w:rsidRPr="00445588">
              <w:rPr>
                <w:rFonts w:ascii="Arial" w:eastAsia="Times New Roman" w:hAnsi="Arial" w:cs="Arial"/>
                <w:bCs/>
                <w:lang w:eastAsia="el-GR"/>
              </w:rPr>
              <w:br/>
            </w:r>
            <w:r w:rsidRPr="00445588">
              <w:rPr>
                <w:rFonts w:ascii="Arial" w:eastAsia="Times New Roman" w:hAnsi="Arial" w:cs="Arial"/>
                <w:b/>
                <w:bCs/>
                <w:lang w:eastAsia="el-GR"/>
              </w:rPr>
              <w:t xml:space="preserve">Δεν περιλαμβάνονται: </w:t>
            </w:r>
            <w:r w:rsidRPr="00445588">
              <w:rPr>
                <w:rFonts w:ascii="Arial" w:eastAsia="Times New Roman" w:hAnsi="Arial" w:cs="Arial"/>
                <w:bCs/>
                <w:lang w:eastAsia="el-GR"/>
              </w:rPr>
              <w:t xml:space="preserve">Τέλη διαμονής: 1,5€ σε </w:t>
            </w:r>
            <w:proofErr w:type="spellStart"/>
            <w:r w:rsidRPr="00445588">
              <w:rPr>
                <w:rFonts w:ascii="Arial" w:eastAsia="Times New Roman" w:hAnsi="Arial" w:cs="Arial"/>
                <w:bCs/>
                <w:lang w:eastAsia="el-GR"/>
              </w:rPr>
              <w:t>Pension</w:t>
            </w:r>
            <w:proofErr w:type="spellEnd"/>
            <w:r w:rsidRPr="00445588">
              <w:rPr>
                <w:rFonts w:ascii="Arial" w:eastAsia="Times New Roman" w:hAnsi="Arial" w:cs="Arial"/>
                <w:bCs/>
                <w:lang w:eastAsia="el-GR"/>
              </w:rPr>
              <w:t xml:space="preserve"> &amp; 2* 3.00€ σε 3* ανά δωμάτιο, ανά διανυκτέρευση. Ότι δεν αναφέρεται στο πρόγραμμα ή αναγράφεται ως προαιρετικό ή προτεινόμενο.</w:t>
            </w:r>
          </w:p>
        </w:tc>
      </w:tr>
      <w:tr w:rsidR="00445588" w:rsidRPr="00445588" w:rsidTr="00445588">
        <w:trPr>
          <w:trHeight w:val="1875"/>
        </w:trPr>
        <w:tc>
          <w:tcPr>
            <w:tcW w:w="0" w:type="auto"/>
            <w:gridSpan w:val="7"/>
            <w:vMerge/>
            <w:tcBorders>
              <w:top w:val="single" w:sz="6" w:space="0" w:color="CCCCCC"/>
              <w:left w:val="single" w:sz="12" w:space="0" w:color="000000"/>
              <w:bottom w:val="single" w:sz="12" w:space="0" w:color="000000"/>
              <w:right w:val="single" w:sz="12" w:space="0" w:color="000000"/>
            </w:tcBorders>
            <w:vAlign w:val="center"/>
            <w:hideMark/>
          </w:tcPr>
          <w:p w:rsidR="00445588" w:rsidRPr="00445588" w:rsidRDefault="00445588" w:rsidP="00445588">
            <w:pPr>
              <w:spacing w:after="0" w:line="240" w:lineRule="auto"/>
              <w:rPr>
                <w:rFonts w:ascii="Arial" w:eastAsia="Times New Roman" w:hAnsi="Arial" w:cs="Arial"/>
                <w:b/>
                <w:bCs/>
                <w:lang w:eastAsia="el-GR"/>
              </w:rPr>
            </w:pPr>
          </w:p>
        </w:tc>
      </w:tr>
    </w:tbl>
    <w:p w:rsidR="00445588" w:rsidRDefault="00445588" w:rsidP="00E1564B"/>
    <w:sectPr w:rsidR="0044558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A3C1465"/>
    <w:multiLevelType w:val="hybridMultilevel"/>
    <w:tmpl w:val="55AE604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64B"/>
    <w:rsid w:val="001F6661"/>
    <w:rsid w:val="002324F4"/>
    <w:rsid w:val="00445588"/>
    <w:rsid w:val="00945BE7"/>
    <w:rsid w:val="00E1564B"/>
    <w:rsid w:val="00F22B8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4BC056"/>
  <w15:chartTrackingRefBased/>
  <w15:docId w15:val="{67FC6FEF-1615-4CE3-AE94-147D94930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1564B"/>
    <w:pPr>
      <w:ind w:left="720"/>
      <w:contextualSpacing/>
    </w:pPr>
  </w:style>
  <w:style w:type="table" w:styleId="a4">
    <w:name w:val="Table Grid"/>
    <w:basedOn w:val="a1"/>
    <w:uiPriority w:val="39"/>
    <w:rsid w:val="00E156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726859">
      <w:bodyDiv w:val="1"/>
      <w:marLeft w:val="0"/>
      <w:marRight w:val="0"/>
      <w:marTop w:val="0"/>
      <w:marBottom w:val="0"/>
      <w:divBdr>
        <w:top w:val="none" w:sz="0" w:space="0" w:color="auto"/>
        <w:left w:val="none" w:sz="0" w:space="0" w:color="auto"/>
        <w:bottom w:val="none" w:sz="0" w:space="0" w:color="auto"/>
        <w:right w:val="none" w:sz="0" w:space="0" w:color="auto"/>
      </w:divBdr>
      <w:divsChild>
        <w:div w:id="380713507">
          <w:marLeft w:val="0"/>
          <w:marRight w:val="0"/>
          <w:marTop w:val="0"/>
          <w:marBottom w:val="0"/>
          <w:divBdr>
            <w:top w:val="none" w:sz="0" w:space="0" w:color="auto"/>
            <w:left w:val="none" w:sz="0" w:space="0" w:color="auto"/>
            <w:bottom w:val="none" w:sz="0" w:space="0" w:color="auto"/>
            <w:right w:val="none" w:sz="0" w:space="0" w:color="auto"/>
          </w:divBdr>
        </w:div>
      </w:divsChild>
    </w:div>
    <w:div w:id="179246653">
      <w:bodyDiv w:val="1"/>
      <w:marLeft w:val="0"/>
      <w:marRight w:val="0"/>
      <w:marTop w:val="0"/>
      <w:marBottom w:val="0"/>
      <w:divBdr>
        <w:top w:val="none" w:sz="0" w:space="0" w:color="auto"/>
        <w:left w:val="none" w:sz="0" w:space="0" w:color="auto"/>
        <w:bottom w:val="none" w:sz="0" w:space="0" w:color="auto"/>
        <w:right w:val="none" w:sz="0" w:space="0" w:color="auto"/>
      </w:divBdr>
    </w:div>
    <w:div w:id="908879253">
      <w:bodyDiv w:val="1"/>
      <w:marLeft w:val="0"/>
      <w:marRight w:val="0"/>
      <w:marTop w:val="0"/>
      <w:marBottom w:val="0"/>
      <w:divBdr>
        <w:top w:val="none" w:sz="0" w:space="0" w:color="auto"/>
        <w:left w:val="none" w:sz="0" w:space="0" w:color="auto"/>
        <w:bottom w:val="none" w:sz="0" w:space="0" w:color="auto"/>
        <w:right w:val="none" w:sz="0" w:space="0" w:color="auto"/>
      </w:divBdr>
    </w:div>
    <w:div w:id="1141457800">
      <w:bodyDiv w:val="1"/>
      <w:marLeft w:val="0"/>
      <w:marRight w:val="0"/>
      <w:marTop w:val="0"/>
      <w:marBottom w:val="0"/>
      <w:divBdr>
        <w:top w:val="none" w:sz="0" w:space="0" w:color="auto"/>
        <w:left w:val="none" w:sz="0" w:space="0" w:color="auto"/>
        <w:bottom w:val="none" w:sz="0" w:space="0" w:color="auto"/>
        <w:right w:val="none" w:sz="0" w:space="0" w:color="auto"/>
      </w:divBdr>
      <w:divsChild>
        <w:div w:id="806171256">
          <w:marLeft w:val="0"/>
          <w:marRight w:val="0"/>
          <w:marTop w:val="0"/>
          <w:marBottom w:val="0"/>
          <w:divBdr>
            <w:top w:val="none" w:sz="0" w:space="0" w:color="auto"/>
            <w:left w:val="none" w:sz="0" w:space="0" w:color="auto"/>
            <w:bottom w:val="none" w:sz="0" w:space="0" w:color="auto"/>
            <w:right w:val="none" w:sz="0" w:space="0" w:color="auto"/>
          </w:divBdr>
        </w:div>
      </w:divsChild>
    </w:div>
    <w:div w:id="1273050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544</Words>
  <Characters>2943</Characters>
  <Application>Microsoft Office Word</Application>
  <DocSecurity>0</DocSecurity>
  <Lines>24</Lines>
  <Paragraphs>6</Paragraphs>
  <ScaleCrop>false</ScaleCrop>
  <Company/>
  <LinksUpToDate>false</LinksUpToDate>
  <CharactersWithSpaces>3481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2023-06-13T12:26:00Z</dcterms:created>
  <dcterms:modified xsi:type="dcterms:W3CDTF">2024-06-20T10:08:00Z</dcterms:modified>
</cp:coreProperties>
</file>